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33084" w14:textId="77777777" w:rsidR="00517ABF" w:rsidRPr="0023544F" w:rsidRDefault="00517ABF" w:rsidP="00517ABF">
      <w:pPr>
        <w:jc w:val="center"/>
        <w:rPr>
          <w:rFonts w:ascii="Century Gothic" w:hAnsi="Century Gothic"/>
          <w:b/>
          <w:bCs/>
          <w:sz w:val="40"/>
          <w:szCs w:val="40"/>
          <w:u w:val="single"/>
        </w:rPr>
      </w:pPr>
      <w:r w:rsidRPr="0023544F">
        <w:rPr>
          <w:rFonts w:ascii="Century Gothic" w:hAnsi="Century Gothic"/>
          <w:b/>
          <w:bCs/>
          <w:sz w:val="40"/>
          <w:szCs w:val="40"/>
          <w:u w:val="single"/>
        </w:rPr>
        <w:t>Lesson Plan</w:t>
      </w:r>
    </w:p>
    <w:p w14:paraId="7E292FD6" w14:textId="77777777" w:rsidR="00CE5EB0" w:rsidRPr="0023544F" w:rsidRDefault="00CE5EB0" w:rsidP="00517ABF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Prior Knowledge</w:t>
      </w:r>
    </w:p>
    <w:p w14:paraId="5E40A9D3" w14:textId="165C728A" w:rsidR="0029621F" w:rsidRPr="00D64370" w:rsidRDefault="007B0C1A" w:rsidP="00CE5EB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Students should have a vague knowledge o</w:t>
      </w:r>
      <w:r w:rsidR="00825FC6">
        <w:rPr>
          <w:rFonts w:ascii="Times New Roman" w:hAnsi="Times New Roman"/>
        </w:rPr>
        <w:t xml:space="preserve">f </w:t>
      </w:r>
      <w:r w:rsidR="001B5F5A">
        <w:rPr>
          <w:rFonts w:ascii="Times New Roman" w:hAnsi="Times New Roman"/>
        </w:rPr>
        <w:t>reflexive verbs, as well as hygiene vocabulary</w:t>
      </w:r>
      <w:r w:rsidR="00442292">
        <w:rPr>
          <w:rFonts w:ascii="Times New Roman" w:hAnsi="Times New Roman"/>
        </w:rPr>
        <w:t xml:space="preserve">. </w:t>
      </w:r>
    </w:p>
    <w:p w14:paraId="3BBEADBF" w14:textId="77777777" w:rsidR="00CE5EB0" w:rsidRPr="00D64370" w:rsidRDefault="00CE5EB0" w:rsidP="00517ABF">
      <w:pPr>
        <w:rPr>
          <w:rFonts w:ascii="Times New Roman" w:hAnsi="Times New Roman"/>
        </w:rPr>
      </w:pPr>
    </w:p>
    <w:p w14:paraId="1D1C474A" w14:textId="77777777" w:rsidR="00CE5EB0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Concepts to be taught</w:t>
      </w:r>
    </w:p>
    <w:p w14:paraId="038FA178" w14:textId="77777777" w:rsidR="00833331" w:rsidRDefault="00833331" w:rsidP="00CE5EB0">
      <w:pPr>
        <w:pStyle w:val="ColorfulList-Accent11"/>
        <w:numPr>
          <w:ilvl w:val="0"/>
          <w:numId w:val="1"/>
        </w:numPr>
        <w:rPr>
          <w:rFonts w:ascii="Times New Roman" w:hAnsi="Times New Roman"/>
        </w:rPr>
        <w:sectPr w:rsidR="00833331" w:rsidSect="00517ABF">
          <w:footerReference w:type="default" r:id="rId7"/>
          <w:pgSz w:w="12240" w:h="15840"/>
          <w:pgMar w:top="1440" w:right="1440" w:bottom="1440" w:left="1440" w:header="720" w:footer="720" w:gutter="0"/>
          <w:cols w:space="720"/>
        </w:sectPr>
      </w:pPr>
    </w:p>
    <w:p w14:paraId="5B9CFF9F" w14:textId="771F33A8" w:rsidR="00442292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Despertarse</w:t>
      </w:r>
      <w:proofErr w:type="spellEnd"/>
    </w:p>
    <w:p w14:paraId="088A6976" w14:textId="333D16E1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Levantarse</w:t>
      </w:r>
      <w:proofErr w:type="spellEnd"/>
    </w:p>
    <w:p w14:paraId="5C9BEDE0" w14:textId="001D8BD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Acostarse</w:t>
      </w:r>
      <w:proofErr w:type="spellEnd"/>
    </w:p>
    <w:p w14:paraId="7F43A65C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dormirse</w:t>
      </w:r>
      <w:proofErr w:type="spellEnd"/>
    </w:p>
    <w:p w14:paraId="1569047D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peinarse</w:t>
      </w:r>
      <w:proofErr w:type="spellEnd"/>
    </w:p>
    <w:p w14:paraId="6288903A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secarse</w:t>
      </w:r>
      <w:proofErr w:type="spellEnd"/>
    </w:p>
    <w:p w14:paraId="287EFBF5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vestirse</w:t>
      </w:r>
      <w:proofErr w:type="spellEnd"/>
    </w:p>
    <w:p w14:paraId="169B970D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maquillarse</w:t>
      </w:r>
      <w:proofErr w:type="spellEnd"/>
    </w:p>
    <w:p w14:paraId="69472B24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afeitarse</w:t>
      </w:r>
      <w:proofErr w:type="spellEnd"/>
    </w:p>
    <w:p w14:paraId="704396A6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bañarse</w:t>
      </w:r>
      <w:proofErr w:type="spellEnd"/>
    </w:p>
    <w:p w14:paraId="3BC8AB27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cepillarse</w:t>
      </w:r>
      <w:proofErr w:type="spellEnd"/>
    </w:p>
    <w:p w14:paraId="5D3DCEF4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lavarse</w:t>
      </w:r>
      <w:proofErr w:type="spellEnd"/>
    </w:p>
    <w:p w14:paraId="12917564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cepillo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dientes</w:t>
      </w:r>
      <w:proofErr w:type="spellEnd"/>
    </w:p>
    <w:p w14:paraId="1705AC4E" w14:textId="77777777" w:rsidR="001B5F5A" w:rsidRDefault="001B5F5A" w:rsidP="00570F9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pasta de </w:t>
      </w:r>
      <w:proofErr w:type="spellStart"/>
      <w:r>
        <w:rPr>
          <w:rFonts w:ascii="Times New Roman" w:hAnsi="Times New Roman"/>
        </w:rPr>
        <w:t>dientes</w:t>
      </w:r>
      <w:proofErr w:type="spellEnd"/>
    </w:p>
    <w:p w14:paraId="444CEFB6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</w:t>
      </w:r>
      <w:proofErr w:type="spellStart"/>
      <w:r>
        <w:rPr>
          <w:rFonts w:ascii="Times New Roman" w:hAnsi="Times New Roman"/>
        </w:rPr>
        <w:t>navaja</w:t>
      </w:r>
      <w:proofErr w:type="spellEnd"/>
    </w:p>
    <w:p w14:paraId="530342E4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jabón</w:t>
      </w:r>
      <w:proofErr w:type="spellEnd"/>
    </w:p>
    <w:p w14:paraId="3FC3C757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peine</w:t>
      </w:r>
      <w:proofErr w:type="spellEnd"/>
    </w:p>
    <w:p w14:paraId="1B8324E0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</w:t>
      </w:r>
      <w:proofErr w:type="spellStart"/>
      <w:r>
        <w:rPr>
          <w:rFonts w:ascii="Times New Roman" w:hAnsi="Times New Roman"/>
        </w:rPr>
        <w:t>secadora</w:t>
      </w:r>
      <w:proofErr w:type="spellEnd"/>
    </w:p>
    <w:p w14:paraId="4A67DFDA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</w:t>
      </w:r>
      <w:proofErr w:type="spellStart"/>
      <w:r>
        <w:rPr>
          <w:rFonts w:ascii="Times New Roman" w:hAnsi="Times New Roman"/>
        </w:rPr>
        <w:t>toalla</w:t>
      </w:r>
      <w:proofErr w:type="spellEnd"/>
    </w:p>
    <w:p w14:paraId="5EF6686B" w14:textId="77777777" w:rsid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maquillaje</w:t>
      </w:r>
      <w:proofErr w:type="spellEnd"/>
    </w:p>
    <w:p w14:paraId="042E886B" w14:textId="0232A4D7" w:rsidR="001B5F5A" w:rsidRPr="001B5F5A" w:rsidRDefault="001B5F5A" w:rsidP="001B5F5A">
      <w:pPr>
        <w:pStyle w:val="ColorfulList-Accent11"/>
        <w:numPr>
          <w:ilvl w:val="0"/>
          <w:numId w:val="1"/>
        </w:numPr>
        <w:rPr>
          <w:rFonts w:ascii="Times New Roman" w:hAnsi="Times New Roman"/>
        </w:rPr>
        <w:sectPr w:rsidR="001B5F5A" w:rsidRPr="001B5F5A" w:rsidSect="00825FC6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  <w:proofErr w:type="spellStart"/>
      <w:r>
        <w:rPr>
          <w:rFonts w:ascii="Times New Roman" w:hAnsi="Times New Roman"/>
        </w:rPr>
        <w:t>el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despertador</w:t>
      </w:r>
      <w:proofErr w:type="spellEnd"/>
    </w:p>
    <w:p w14:paraId="786C9132" w14:textId="77777777" w:rsidR="007B0C1A" w:rsidRDefault="007B0C1A" w:rsidP="001B5F5A">
      <w:pPr>
        <w:pStyle w:val="ColorfulList-Accent11"/>
        <w:ind w:left="0"/>
        <w:rPr>
          <w:rFonts w:ascii="Times New Roman" w:hAnsi="Times New Roman"/>
        </w:rPr>
      </w:pPr>
    </w:p>
    <w:p w14:paraId="22F14B3F" w14:textId="0D0EEB08" w:rsidR="001B5F5A" w:rsidRPr="001B5F5A" w:rsidRDefault="001B5F5A" w:rsidP="001B5F5A">
      <w:pPr>
        <w:rPr>
          <w:rFonts w:ascii="Century Gothic" w:hAnsi="Century Gothic"/>
          <w:b/>
          <w:bCs/>
          <w:sz w:val="28"/>
          <w:szCs w:val="28"/>
        </w:rPr>
      </w:pPr>
      <w:r w:rsidRPr="001B5F5A">
        <w:rPr>
          <w:rFonts w:ascii="Century Gothic" w:hAnsi="Century Gothic"/>
          <w:b/>
          <w:bCs/>
          <w:sz w:val="28"/>
          <w:szCs w:val="28"/>
        </w:rPr>
        <w:t>How to copy the Classwork</w:t>
      </w:r>
    </w:p>
    <w:p w14:paraId="1DE07220" w14:textId="1E023682" w:rsidR="001B5F5A" w:rsidRDefault="001B5F5A" w:rsidP="001B5F5A">
      <w:proofErr w:type="spellStart"/>
      <w:r>
        <w:t>Actividad</w:t>
      </w:r>
      <w:proofErr w:type="spellEnd"/>
      <w:r>
        <w:t xml:space="preserve"> 2 is a whole-class speaking activity with </w:t>
      </w:r>
      <w:r>
        <w:t>9</w:t>
      </w:r>
      <w:r>
        <w:t xml:space="preserve"> different versions. Pages 1-</w:t>
      </w:r>
      <w:r>
        <w:t>9</w:t>
      </w:r>
      <w:r>
        <w:t xml:space="preserve"> should all be single-sided. Pages 1</w:t>
      </w:r>
      <w:r>
        <w:t>0</w:t>
      </w:r>
      <w:r>
        <w:t xml:space="preserve"> and 1</w:t>
      </w:r>
      <w:r>
        <w:t>1</w:t>
      </w:r>
      <w:r>
        <w:t xml:space="preserve"> can be double-sided</w:t>
      </w:r>
      <w:r>
        <w:t xml:space="preserve"> with each other</w:t>
      </w:r>
      <w:r>
        <w:t>.</w:t>
      </w:r>
    </w:p>
    <w:p w14:paraId="4686FEFB" w14:textId="77777777" w:rsidR="001B5F5A" w:rsidRDefault="001B5F5A" w:rsidP="001B5F5A"/>
    <w:p w14:paraId="556BCEA2" w14:textId="6F8C08A4" w:rsidR="00913A5F" w:rsidRDefault="00913A5F" w:rsidP="00913A5F">
      <w:pPr>
        <w:pStyle w:val="ColorfulList-Accent11"/>
        <w:ind w:left="0"/>
        <w:rPr>
          <w:rFonts w:ascii="Times New Roman" w:hAnsi="Times New Roman"/>
        </w:rPr>
        <w:sectPr w:rsidR="00913A5F" w:rsidSect="00913A5F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4406922" w14:textId="6597E94E" w:rsidR="00517ABF" w:rsidRPr="00D64370" w:rsidRDefault="00517ABF" w:rsidP="00517ABF">
      <w:pPr>
        <w:rPr>
          <w:rFonts w:ascii="Times New Roman" w:hAnsi="Times New Roman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Objective</w:t>
      </w:r>
      <w:r w:rsidR="00FF2FFD" w:rsidRPr="0023544F">
        <w:rPr>
          <w:rFonts w:ascii="Century Gothic" w:hAnsi="Century Gothic"/>
          <w:b/>
          <w:bCs/>
          <w:sz w:val="28"/>
          <w:szCs w:val="28"/>
        </w:rPr>
        <w:t>:</w:t>
      </w:r>
      <w:r w:rsidR="00FF2FFD" w:rsidRPr="00D64370">
        <w:rPr>
          <w:rFonts w:ascii="Times New Roman" w:hAnsi="Times New Roman"/>
          <w:b/>
          <w:sz w:val="28"/>
          <w:szCs w:val="28"/>
        </w:rPr>
        <w:t xml:space="preserve">  </w:t>
      </w:r>
      <w:r w:rsidR="00FF2FFD" w:rsidRPr="00D64370">
        <w:rPr>
          <w:rFonts w:ascii="Times New Roman" w:hAnsi="Times New Roman"/>
        </w:rPr>
        <w:t xml:space="preserve">Students will </w:t>
      </w:r>
      <w:r w:rsidR="00480D94">
        <w:rPr>
          <w:rFonts w:ascii="Times New Roman" w:hAnsi="Times New Roman"/>
        </w:rPr>
        <w:t xml:space="preserve">use </w:t>
      </w:r>
      <w:r w:rsidR="0023544F">
        <w:rPr>
          <w:rFonts w:ascii="Times New Roman" w:hAnsi="Times New Roman"/>
        </w:rPr>
        <w:t xml:space="preserve">a variety of </w:t>
      </w:r>
      <w:r w:rsidR="001B5F5A">
        <w:rPr>
          <w:rFonts w:ascii="Times New Roman" w:hAnsi="Times New Roman"/>
        </w:rPr>
        <w:t xml:space="preserve">reflexive verbs and hygiene </w:t>
      </w:r>
      <w:proofErr w:type="spellStart"/>
      <w:r w:rsidR="001B5F5A">
        <w:rPr>
          <w:rFonts w:ascii="Times New Roman" w:hAnsi="Times New Roman"/>
        </w:rPr>
        <w:t>vocab</w:t>
      </w:r>
      <w:r w:rsidR="00442292">
        <w:rPr>
          <w:rFonts w:ascii="Times New Roman" w:hAnsi="Times New Roman"/>
        </w:rPr>
        <w:t xml:space="preserve"> </w:t>
      </w:r>
      <w:proofErr w:type="spellEnd"/>
      <w:r w:rsidR="00570F9F">
        <w:rPr>
          <w:rFonts w:ascii="Times New Roman" w:hAnsi="Times New Roman"/>
        </w:rPr>
        <w:t xml:space="preserve">in order to </w:t>
      </w:r>
      <w:r w:rsidR="001B5F5A">
        <w:rPr>
          <w:rFonts w:ascii="Times New Roman" w:hAnsi="Times New Roman"/>
        </w:rPr>
        <w:t>describe their daily routine.</w:t>
      </w:r>
    </w:p>
    <w:p w14:paraId="560DF22D" w14:textId="77777777" w:rsidR="00517ABF" w:rsidRPr="00D64370" w:rsidRDefault="00517ABF" w:rsidP="00517ABF">
      <w:pPr>
        <w:rPr>
          <w:rFonts w:ascii="Times New Roman" w:hAnsi="Times New Roman"/>
          <w:b/>
        </w:rPr>
      </w:pPr>
    </w:p>
    <w:p w14:paraId="7010845B" w14:textId="77777777" w:rsidR="00517ABF" w:rsidRPr="0023544F" w:rsidRDefault="00517ABF" w:rsidP="00517ABF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Materials</w:t>
      </w:r>
    </w:p>
    <w:p w14:paraId="44B2995C" w14:textId="77777777" w:rsidR="00517ABF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Drill</w:t>
      </w:r>
    </w:p>
    <w:p w14:paraId="12B23378" w14:textId="77777777" w:rsidR="00DB6DAA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D64370">
        <w:rPr>
          <w:rFonts w:ascii="Times New Roman" w:hAnsi="Times New Roman"/>
        </w:rPr>
        <w:t>Powerpoint</w:t>
      </w:r>
      <w:proofErr w:type="spellEnd"/>
    </w:p>
    <w:p w14:paraId="596D3C4A" w14:textId="7AE2F269" w:rsidR="00DB6DAA" w:rsidRPr="00D64370" w:rsidRDefault="0023544F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Vocabulary</w:t>
      </w:r>
    </w:p>
    <w:p w14:paraId="4EAEB77A" w14:textId="3244F8DF" w:rsidR="00DB6DAA" w:rsidRDefault="0023544F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Classwork</w:t>
      </w:r>
    </w:p>
    <w:p w14:paraId="6D043688" w14:textId="1456F303" w:rsidR="00825FC6" w:rsidRDefault="00825FC6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Listening Script</w:t>
      </w:r>
    </w:p>
    <w:p w14:paraId="1FC19FEF" w14:textId="77777777" w:rsidR="00DB6DAA" w:rsidRPr="00D64370" w:rsidRDefault="00DB6DAA" w:rsidP="00517ABF">
      <w:pPr>
        <w:pStyle w:val="ColorfulList-Accent11"/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Exit Ticket</w:t>
      </w:r>
    </w:p>
    <w:p w14:paraId="547E69E4" w14:textId="77777777" w:rsidR="009B25A3" w:rsidRPr="00D64370" w:rsidRDefault="009B25A3" w:rsidP="00CE5EB0">
      <w:pPr>
        <w:pStyle w:val="ColorfulList-Accent11"/>
        <w:ind w:left="0"/>
        <w:rPr>
          <w:rFonts w:ascii="Times New Roman" w:hAnsi="Times New Roman"/>
        </w:rPr>
      </w:pPr>
    </w:p>
    <w:p w14:paraId="34A48505" w14:textId="44F8F0A6" w:rsidR="00CE5EB0" w:rsidRPr="00D64370" w:rsidRDefault="00CE5EB0" w:rsidP="00CE5EB0">
      <w:pPr>
        <w:pStyle w:val="ColorfulList-Accent11"/>
        <w:ind w:left="0"/>
        <w:rPr>
          <w:rFonts w:ascii="Times New Roman" w:hAnsi="Times New Roman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Drill</w:t>
      </w:r>
      <w:r w:rsidR="006B4CE5" w:rsidRPr="0023544F">
        <w:rPr>
          <w:rFonts w:ascii="Century Gothic" w:hAnsi="Century Gothic"/>
          <w:b/>
          <w:bCs/>
          <w:sz w:val="28"/>
          <w:szCs w:val="28"/>
        </w:rPr>
        <w:t>:</w:t>
      </w:r>
      <w:r w:rsidR="006B4CE5" w:rsidRPr="00D64370">
        <w:rPr>
          <w:rFonts w:ascii="Times New Roman" w:hAnsi="Times New Roman"/>
          <w:b/>
          <w:sz w:val="28"/>
          <w:szCs w:val="28"/>
        </w:rPr>
        <w:t xml:space="preserve">  </w:t>
      </w:r>
      <w:r w:rsidR="006B4CE5" w:rsidRPr="00D64370">
        <w:rPr>
          <w:rFonts w:ascii="Times New Roman" w:hAnsi="Times New Roman"/>
        </w:rPr>
        <w:t>Students have to</w:t>
      </w:r>
      <w:r w:rsidR="00650D94">
        <w:rPr>
          <w:rFonts w:ascii="Times New Roman" w:hAnsi="Times New Roman"/>
        </w:rPr>
        <w:t xml:space="preserve"> </w:t>
      </w:r>
      <w:r w:rsidR="00850AE7">
        <w:rPr>
          <w:rFonts w:ascii="Times New Roman" w:hAnsi="Times New Roman"/>
        </w:rPr>
        <w:t>match</w:t>
      </w:r>
      <w:r w:rsidR="00D5359C">
        <w:rPr>
          <w:rFonts w:ascii="Times New Roman" w:hAnsi="Times New Roman"/>
        </w:rPr>
        <w:t xml:space="preserve"> </w:t>
      </w:r>
      <w:r w:rsidR="001B5F5A">
        <w:rPr>
          <w:rFonts w:ascii="Times New Roman" w:hAnsi="Times New Roman"/>
        </w:rPr>
        <w:t>reflexive verbs</w:t>
      </w:r>
      <w:r w:rsidR="00D5359C">
        <w:rPr>
          <w:rFonts w:ascii="Times New Roman" w:hAnsi="Times New Roman"/>
        </w:rPr>
        <w:t xml:space="preserve"> vocabulary </w:t>
      </w:r>
      <w:r w:rsidR="00850AE7">
        <w:rPr>
          <w:rFonts w:ascii="Times New Roman" w:hAnsi="Times New Roman"/>
        </w:rPr>
        <w:t>with clipart</w:t>
      </w:r>
      <w:r w:rsidR="00D5359C">
        <w:rPr>
          <w:rFonts w:ascii="Times New Roman" w:hAnsi="Times New Roman"/>
        </w:rPr>
        <w:t>. This should be a review.</w:t>
      </w:r>
    </w:p>
    <w:p w14:paraId="268FECE8" w14:textId="54AAB867" w:rsidR="006B4CE5" w:rsidRPr="00D64370" w:rsidRDefault="006B4CE5" w:rsidP="006B4CE5">
      <w:pPr>
        <w:numPr>
          <w:ilvl w:val="0"/>
          <w:numId w:val="3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>I pass these half-sheets out to students as they walk in the door. This could be posted on the board or projected to the screen, whatever fits with the classroom’s procedures.</w:t>
      </w:r>
    </w:p>
    <w:p w14:paraId="7A803CD2" w14:textId="77777777" w:rsidR="00517ABF" w:rsidRPr="00D64370" w:rsidRDefault="00517ABF" w:rsidP="00517ABF">
      <w:pPr>
        <w:rPr>
          <w:rFonts w:ascii="Times New Roman" w:hAnsi="Times New Roman"/>
        </w:rPr>
      </w:pPr>
    </w:p>
    <w:p w14:paraId="24AA3B81" w14:textId="77777777" w:rsidR="00517ABF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The Lesson</w:t>
      </w:r>
    </w:p>
    <w:p w14:paraId="31B9770A" w14:textId="794A248A" w:rsidR="00517ABF" w:rsidRDefault="005B6144" w:rsidP="00CE5EB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Project the </w:t>
      </w:r>
      <w:proofErr w:type="spellStart"/>
      <w:r>
        <w:rPr>
          <w:rFonts w:ascii="Times New Roman" w:hAnsi="Times New Roman"/>
        </w:rPr>
        <w:t>powerpoint</w:t>
      </w:r>
      <w:proofErr w:type="spellEnd"/>
      <w:r>
        <w:rPr>
          <w:rFonts w:ascii="Times New Roman" w:hAnsi="Times New Roman"/>
        </w:rPr>
        <w:t xml:space="preserve"> to the screen</w:t>
      </w:r>
      <w:r w:rsidR="00656DAA">
        <w:rPr>
          <w:rFonts w:ascii="Times New Roman" w:hAnsi="Times New Roman"/>
        </w:rPr>
        <w:t xml:space="preserve"> in Slideshow view.</w:t>
      </w:r>
    </w:p>
    <w:p w14:paraId="417321AE" w14:textId="6005C6A5" w:rsidR="001B379B" w:rsidRDefault="001B379B" w:rsidP="001B37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proofErr w:type="spellStart"/>
      <w:r>
        <w:rPr>
          <w:rFonts w:ascii="Times New Roman" w:hAnsi="Times New Roman"/>
        </w:rPr>
        <w:t>powerpoint</w:t>
      </w:r>
      <w:proofErr w:type="spellEnd"/>
      <w:r>
        <w:rPr>
          <w:rFonts w:ascii="Times New Roman" w:hAnsi="Times New Roman"/>
        </w:rPr>
        <w:t xml:space="preserve"> is broken into </w:t>
      </w:r>
      <w:r w:rsidR="00C73B29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sections: </w:t>
      </w:r>
      <w:r w:rsidR="001B5F5A">
        <w:rPr>
          <w:rFonts w:ascii="Times New Roman" w:hAnsi="Times New Roman"/>
        </w:rPr>
        <w:t>reflexive verbs</w:t>
      </w:r>
      <w:r>
        <w:rPr>
          <w:rFonts w:ascii="Times New Roman" w:hAnsi="Times New Roman"/>
        </w:rPr>
        <w:t xml:space="preserve">, and </w:t>
      </w:r>
      <w:r w:rsidR="001B5F5A">
        <w:rPr>
          <w:rFonts w:ascii="Times New Roman" w:hAnsi="Times New Roman"/>
        </w:rPr>
        <w:t>hygiene vocabulary.</w:t>
      </w:r>
    </w:p>
    <w:p w14:paraId="77CC2A93" w14:textId="7EBD81AE" w:rsidR="001B379B" w:rsidRDefault="001B379B" w:rsidP="00CE5EB0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Slides 2-</w:t>
      </w:r>
      <w:r w:rsidR="001B5F5A">
        <w:rPr>
          <w:rFonts w:ascii="Times New Roman" w:hAnsi="Times New Roman"/>
        </w:rPr>
        <w:t>1</w:t>
      </w:r>
      <w:r w:rsidR="00C73B29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="001B5F5A">
        <w:rPr>
          <w:rFonts w:ascii="Times New Roman" w:hAnsi="Times New Roman"/>
        </w:rPr>
        <w:t>reflexive verbs</w:t>
      </w:r>
    </w:p>
    <w:p w14:paraId="374284A5" w14:textId="185A52C6" w:rsidR="001B379B" w:rsidRDefault="001B379B" w:rsidP="001B37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Have students repeat the question, click to show the </w:t>
      </w:r>
      <w:r w:rsidR="00C73B29">
        <w:rPr>
          <w:rFonts w:ascii="Times New Roman" w:hAnsi="Times New Roman"/>
        </w:rPr>
        <w:t xml:space="preserve">vocab word </w:t>
      </w:r>
      <w:r w:rsidR="001B5F5A">
        <w:rPr>
          <w:rFonts w:ascii="Times New Roman" w:hAnsi="Times New Roman"/>
        </w:rPr>
        <w:t xml:space="preserve">(infinitive) </w:t>
      </w:r>
      <w:r w:rsidR="00C73B29">
        <w:rPr>
          <w:rFonts w:ascii="Times New Roman" w:hAnsi="Times New Roman"/>
        </w:rPr>
        <w:t xml:space="preserve">and have students repeat it, and then click to show the full answer </w:t>
      </w:r>
      <w:r w:rsidR="001B5F5A">
        <w:rPr>
          <w:rFonts w:ascii="Times New Roman" w:hAnsi="Times New Roman"/>
        </w:rPr>
        <w:t xml:space="preserve">with the conjugated verb </w:t>
      </w:r>
      <w:r w:rsidR="00C73B29">
        <w:rPr>
          <w:rFonts w:ascii="Times New Roman" w:hAnsi="Times New Roman"/>
        </w:rPr>
        <w:t xml:space="preserve">and have students repeat the whole answer. </w:t>
      </w:r>
      <w:r>
        <w:rPr>
          <w:rFonts w:ascii="Times New Roman" w:hAnsi="Times New Roman"/>
        </w:rPr>
        <w:t xml:space="preserve"> </w:t>
      </w:r>
    </w:p>
    <w:p w14:paraId="37566630" w14:textId="3C4D04C5" w:rsidR="001B379B" w:rsidRDefault="001B379B" w:rsidP="001B37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Continue through slides 2-</w:t>
      </w:r>
      <w:r w:rsidR="00C73B29">
        <w:rPr>
          <w:rFonts w:ascii="Times New Roman" w:hAnsi="Times New Roman"/>
        </w:rPr>
        <w:t>42</w:t>
      </w:r>
      <w:r>
        <w:rPr>
          <w:rFonts w:ascii="Times New Roman" w:hAnsi="Times New Roman"/>
        </w:rPr>
        <w:t xml:space="preserve"> in this manner – have students repeat the question, </w:t>
      </w:r>
      <w:r w:rsidR="00C73B29">
        <w:rPr>
          <w:rFonts w:ascii="Times New Roman" w:hAnsi="Times New Roman"/>
        </w:rPr>
        <w:t>the vocab word, and then the full answer.</w:t>
      </w:r>
    </w:p>
    <w:p w14:paraId="187DD62E" w14:textId="6E375AC7" w:rsidR="001B379B" w:rsidRDefault="001B379B" w:rsidP="001B379B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Slides </w:t>
      </w:r>
      <w:r w:rsidR="001B5F5A">
        <w:rPr>
          <w:rFonts w:ascii="Times New Roman" w:hAnsi="Times New Roman"/>
        </w:rPr>
        <w:t>1</w:t>
      </w:r>
      <w:r w:rsidR="00C73B29">
        <w:rPr>
          <w:rFonts w:ascii="Times New Roman" w:hAnsi="Times New Roman"/>
        </w:rPr>
        <w:t>3</w:t>
      </w:r>
      <w:r>
        <w:rPr>
          <w:rFonts w:ascii="Times New Roman" w:hAnsi="Times New Roman"/>
        </w:rPr>
        <w:t>-</w:t>
      </w:r>
      <w:r w:rsidR="001B5F5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 review </w:t>
      </w:r>
      <w:r w:rsidR="001B5F5A">
        <w:rPr>
          <w:rFonts w:ascii="Times New Roman" w:hAnsi="Times New Roman"/>
        </w:rPr>
        <w:t>hygiene vocab</w:t>
      </w:r>
    </w:p>
    <w:p w14:paraId="1DC62686" w14:textId="25836C20" w:rsidR="001B379B" w:rsidRDefault="001B379B" w:rsidP="001B37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each slide, have students repeat the question, point out the clipart for the answer, and then have them repeat the answer. </w:t>
      </w:r>
    </w:p>
    <w:p w14:paraId="178C477E" w14:textId="77777777" w:rsidR="00CE5EB0" w:rsidRPr="00D64370" w:rsidRDefault="00CE5EB0" w:rsidP="00CE5EB0">
      <w:pPr>
        <w:rPr>
          <w:rFonts w:ascii="Times New Roman" w:hAnsi="Times New Roman"/>
        </w:rPr>
      </w:pPr>
    </w:p>
    <w:p w14:paraId="7B9F603F" w14:textId="1836FD43" w:rsidR="00517ABF" w:rsidRPr="0023544F" w:rsidRDefault="00517ABF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 xml:space="preserve">Guided </w:t>
      </w:r>
      <w:r w:rsidR="00756F01">
        <w:rPr>
          <w:rFonts w:ascii="Century Gothic" w:hAnsi="Century Gothic"/>
          <w:b/>
          <w:bCs/>
          <w:sz w:val="28"/>
          <w:szCs w:val="28"/>
        </w:rPr>
        <w:t xml:space="preserve">&amp; Independent </w:t>
      </w:r>
      <w:r w:rsidRPr="0023544F">
        <w:rPr>
          <w:rFonts w:ascii="Century Gothic" w:hAnsi="Century Gothic"/>
          <w:b/>
          <w:bCs/>
          <w:sz w:val="28"/>
          <w:szCs w:val="28"/>
        </w:rPr>
        <w:t>Practice</w:t>
      </w:r>
    </w:p>
    <w:p w14:paraId="399C5165" w14:textId="77777777" w:rsidR="00756F01" w:rsidRDefault="009955E5" w:rsidP="00CE5EB0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</w:t>
      </w:r>
      <w:r w:rsidR="00756F01">
        <w:rPr>
          <w:rFonts w:ascii="Times New Roman" w:hAnsi="Times New Roman"/>
        </w:rPr>
        <w:t>vocabulary page for students to refer to throughout the class period.</w:t>
      </w:r>
    </w:p>
    <w:p w14:paraId="1FC65F47" w14:textId="6417DF48" w:rsidR="00517ABF" w:rsidRPr="00756F01" w:rsidRDefault="00756F01" w:rsidP="00517ABF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There are both color and black/white versions</w:t>
      </w:r>
      <w:r w:rsidR="009955E5" w:rsidRPr="00D64370">
        <w:rPr>
          <w:rFonts w:ascii="Times New Roman" w:hAnsi="Times New Roman"/>
        </w:rPr>
        <w:t xml:space="preserve">.  </w:t>
      </w:r>
    </w:p>
    <w:p w14:paraId="1FA8E940" w14:textId="43044161" w:rsidR="00756F01" w:rsidRDefault="00756F01" w:rsidP="00756F01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classwork.  Call on a student to read the directions to </w:t>
      </w:r>
      <w:proofErr w:type="spellStart"/>
      <w:r w:rsidRPr="00D64370">
        <w:rPr>
          <w:rFonts w:ascii="Times New Roman" w:hAnsi="Times New Roman"/>
        </w:rPr>
        <w:t>Actividad</w:t>
      </w:r>
      <w:proofErr w:type="spellEnd"/>
      <w:r w:rsidRPr="00D64370">
        <w:rPr>
          <w:rFonts w:ascii="Times New Roman" w:hAnsi="Times New Roman"/>
        </w:rPr>
        <w:t xml:space="preserve"> 1. </w:t>
      </w:r>
    </w:p>
    <w:p w14:paraId="09FA1514" w14:textId="77777777" w:rsidR="007B3BFB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Use the Listening Script – read each statement twice. </w:t>
      </w:r>
    </w:p>
    <w:p w14:paraId="1D18842E" w14:textId="1A88B7A6" w:rsidR="007B3BFB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Review students’ answers after this activity is complete.</w:t>
      </w:r>
    </w:p>
    <w:p w14:paraId="2C269B12" w14:textId="77777777" w:rsidR="007B3BFB" w:rsidRPr="00913A5F" w:rsidRDefault="00D37967" w:rsidP="00CE5EB0">
      <w:pPr>
        <w:numPr>
          <w:ilvl w:val="0"/>
          <w:numId w:val="1"/>
        </w:numPr>
        <w:rPr>
          <w:rFonts w:ascii="Times New Roman" w:hAnsi="Times New Roman"/>
        </w:rPr>
      </w:pPr>
      <w:r w:rsidRPr="00913A5F">
        <w:rPr>
          <w:rFonts w:ascii="Times New Roman" w:hAnsi="Times New Roman"/>
        </w:rPr>
        <w:t xml:space="preserve">Call on a student to read the directions to </w:t>
      </w:r>
      <w:proofErr w:type="spellStart"/>
      <w:r w:rsidRPr="00913A5F">
        <w:rPr>
          <w:rFonts w:ascii="Times New Roman" w:hAnsi="Times New Roman"/>
        </w:rPr>
        <w:t>Actividad</w:t>
      </w:r>
      <w:proofErr w:type="spellEnd"/>
      <w:r w:rsidRPr="00913A5F">
        <w:rPr>
          <w:rFonts w:ascii="Times New Roman" w:hAnsi="Times New Roman"/>
        </w:rPr>
        <w:t xml:space="preserve"> 2. </w:t>
      </w:r>
    </w:p>
    <w:p w14:paraId="526A41CD" w14:textId="77777777" w:rsidR="00913A5F" w:rsidRDefault="007B3BFB" w:rsidP="007B3BF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is a </w:t>
      </w:r>
      <w:r w:rsidR="00913A5F">
        <w:rPr>
          <w:rFonts w:ascii="Times New Roman" w:hAnsi="Times New Roman"/>
        </w:rPr>
        <w:t>whole-class</w:t>
      </w:r>
      <w:r>
        <w:rPr>
          <w:rFonts w:ascii="Times New Roman" w:hAnsi="Times New Roman"/>
        </w:rPr>
        <w:t xml:space="preserve"> speaking activity. </w:t>
      </w:r>
    </w:p>
    <w:p w14:paraId="0FA3EF6D" w14:textId="4DDF5F4D" w:rsidR="00756F01" w:rsidRDefault="001B5F5A" w:rsidP="00913A5F">
      <w:pPr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Students will get up out of their seats and ask a partner “¿</w:t>
      </w:r>
      <w:proofErr w:type="spellStart"/>
      <w:r>
        <w:rPr>
          <w:rFonts w:ascii="Times New Roman" w:hAnsi="Times New Roman"/>
        </w:rPr>
        <w:t>Qué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haces</w:t>
      </w:r>
      <w:proofErr w:type="spellEnd"/>
      <w:r>
        <w:rPr>
          <w:rFonts w:ascii="Times New Roman" w:hAnsi="Times New Roman"/>
        </w:rPr>
        <w:t xml:space="preserve"> primero </w:t>
      </w:r>
      <w:proofErr w:type="spellStart"/>
      <w:r>
        <w:rPr>
          <w:rFonts w:ascii="Times New Roman" w:hAnsi="Times New Roman"/>
        </w:rPr>
        <w:t>por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mañana</w:t>
      </w:r>
      <w:proofErr w:type="spellEnd"/>
      <w:r>
        <w:rPr>
          <w:rFonts w:ascii="Times New Roman" w:hAnsi="Times New Roman"/>
        </w:rPr>
        <w:t xml:space="preserve">?” They will answer with the reflexive verb activity (in the </w:t>
      </w:r>
      <w:proofErr w:type="spellStart"/>
      <w:r>
        <w:rPr>
          <w:rFonts w:ascii="Times New Roman" w:hAnsi="Times New Roman"/>
          <w:i/>
          <w:iCs/>
        </w:rPr>
        <w:t>yo</w:t>
      </w:r>
      <w:proofErr w:type="spellEnd"/>
      <w:r>
        <w:rPr>
          <w:rFonts w:ascii="Times New Roman" w:hAnsi="Times New Roman"/>
        </w:rPr>
        <w:t xml:space="preserve"> form) in the upper right corner of their handout.</w:t>
      </w:r>
    </w:p>
    <w:p w14:paraId="024F7371" w14:textId="5261DEA7" w:rsidR="001B5F5A" w:rsidRDefault="001B5F5A" w:rsidP="00913A5F">
      <w:pPr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They write down the name of the person they spoke to that does each activity first. </w:t>
      </w:r>
    </w:p>
    <w:p w14:paraId="2BE817FB" w14:textId="4F2B4516" w:rsidR="001B5F5A" w:rsidRDefault="001B5F5A" w:rsidP="00913A5F">
      <w:pPr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They return to their seats when they find all 9 activities.</w:t>
      </w:r>
    </w:p>
    <w:p w14:paraId="144E9BFB" w14:textId="7783584C" w:rsidR="0039639B" w:rsidRDefault="007B3BFB" w:rsidP="0039639B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Monitor students while they complete this activity.</w:t>
      </w:r>
      <w:r w:rsidR="0039639B" w:rsidRPr="00D64370">
        <w:rPr>
          <w:rFonts w:ascii="Times New Roman" w:hAnsi="Times New Roman"/>
        </w:rPr>
        <w:t xml:space="preserve"> Set a time limit and review.</w:t>
      </w:r>
    </w:p>
    <w:p w14:paraId="1107AD4D" w14:textId="56B382FA" w:rsidR="0074643C" w:rsidRDefault="00D37967" w:rsidP="00D379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Call on a student to re</w:t>
      </w:r>
      <w:r w:rsidR="00B877FC">
        <w:rPr>
          <w:rFonts w:ascii="Times New Roman" w:hAnsi="Times New Roman"/>
        </w:rPr>
        <w:t xml:space="preserve">ad the directions to </w:t>
      </w:r>
      <w:proofErr w:type="spellStart"/>
      <w:r w:rsidR="00B877FC">
        <w:rPr>
          <w:rFonts w:ascii="Times New Roman" w:hAnsi="Times New Roman"/>
        </w:rPr>
        <w:t>Actividad</w:t>
      </w:r>
      <w:proofErr w:type="spellEnd"/>
      <w:r w:rsidR="00B877FC">
        <w:rPr>
          <w:rFonts w:ascii="Times New Roman" w:hAnsi="Times New Roman"/>
        </w:rPr>
        <w:t xml:space="preserve"> 3</w:t>
      </w:r>
      <w:r>
        <w:rPr>
          <w:rFonts w:ascii="Times New Roman" w:hAnsi="Times New Roman"/>
        </w:rPr>
        <w:t xml:space="preserve">. </w:t>
      </w:r>
      <w:r w:rsidR="0074643C">
        <w:rPr>
          <w:rFonts w:ascii="Times New Roman" w:hAnsi="Times New Roman"/>
        </w:rPr>
        <w:t xml:space="preserve">Students have to </w:t>
      </w:r>
      <w:r w:rsidR="00830F98">
        <w:rPr>
          <w:rFonts w:ascii="Times New Roman" w:hAnsi="Times New Roman"/>
        </w:rPr>
        <w:t>fill in the blanks with the correct form of the reflexive verb in parenthesis.</w:t>
      </w:r>
    </w:p>
    <w:p w14:paraId="0CAFB0AA" w14:textId="42317DCE" w:rsidR="00D37967" w:rsidRDefault="004B2BB0" w:rsidP="0074643C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Complete the first few together as a class</w:t>
      </w:r>
      <w:r w:rsidR="00D37967" w:rsidRPr="00D64370">
        <w:rPr>
          <w:rFonts w:ascii="Times New Roman" w:hAnsi="Times New Roman"/>
        </w:rPr>
        <w:t xml:space="preserve"> and then allow students to finish independently. Set a time limit and review.</w:t>
      </w:r>
    </w:p>
    <w:p w14:paraId="076BD4CE" w14:textId="31B74A27" w:rsidR="00C443C6" w:rsidRDefault="00C443C6" w:rsidP="00C443C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Call on a student to read the directions to </w:t>
      </w:r>
      <w:proofErr w:type="spellStart"/>
      <w:r>
        <w:rPr>
          <w:rFonts w:ascii="Times New Roman" w:hAnsi="Times New Roman"/>
        </w:rPr>
        <w:t>Actividad</w:t>
      </w:r>
      <w:proofErr w:type="spellEnd"/>
      <w:r>
        <w:rPr>
          <w:rFonts w:ascii="Times New Roman" w:hAnsi="Times New Roman"/>
        </w:rPr>
        <w:t xml:space="preserve"> 4. </w:t>
      </w:r>
      <w:r w:rsidR="0052629F">
        <w:rPr>
          <w:rFonts w:ascii="Times New Roman" w:hAnsi="Times New Roman"/>
        </w:rPr>
        <w:t xml:space="preserve">Students will </w:t>
      </w:r>
      <w:r w:rsidR="00830F98">
        <w:rPr>
          <w:rFonts w:ascii="Times New Roman" w:hAnsi="Times New Roman"/>
        </w:rPr>
        <w:t>read a paragraph and fill in the blanks with vocab words from the word bank at the bottom of the activity.</w:t>
      </w:r>
    </w:p>
    <w:p w14:paraId="66B62E58" w14:textId="51478171" w:rsidR="00C443C6" w:rsidRDefault="00C443C6" w:rsidP="00C443C6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Complete the first few together as a class</w:t>
      </w:r>
      <w:r w:rsidRPr="00D64370">
        <w:rPr>
          <w:rFonts w:ascii="Times New Roman" w:hAnsi="Times New Roman"/>
        </w:rPr>
        <w:t xml:space="preserve"> and then allow students to finish independently. Set a time limit and review.</w:t>
      </w:r>
    </w:p>
    <w:p w14:paraId="7EEC06CD" w14:textId="48EA43FA" w:rsidR="00913A5F" w:rsidRDefault="00913A5F" w:rsidP="00913A5F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Call on a student to read the directions to </w:t>
      </w:r>
      <w:proofErr w:type="spellStart"/>
      <w:r>
        <w:rPr>
          <w:rFonts w:ascii="Times New Roman" w:hAnsi="Times New Roman"/>
        </w:rPr>
        <w:t>Actividad</w:t>
      </w:r>
      <w:proofErr w:type="spellEnd"/>
      <w:r>
        <w:rPr>
          <w:rFonts w:ascii="Times New Roman" w:hAnsi="Times New Roman"/>
        </w:rPr>
        <w:t xml:space="preserve"> 5. Students will answer questions, stating what </w:t>
      </w:r>
      <w:r w:rsidR="00830F98">
        <w:rPr>
          <w:rFonts w:ascii="Times New Roman" w:hAnsi="Times New Roman"/>
        </w:rPr>
        <w:t>hygiene items they use to complete various daily routine activities</w:t>
      </w:r>
      <w:r>
        <w:rPr>
          <w:rFonts w:ascii="Times New Roman" w:hAnsi="Times New Roman"/>
        </w:rPr>
        <w:t xml:space="preserve">. </w:t>
      </w:r>
    </w:p>
    <w:p w14:paraId="543E8E75" w14:textId="266CBF95" w:rsidR="00913A5F" w:rsidRDefault="00913A5F" w:rsidP="00913A5F">
      <w:pPr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Complete the first few together as a class</w:t>
      </w:r>
      <w:r w:rsidRPr="00D64370">
        <w:rPr>
          <w:rFonts w:ascii="Times New Roman" w:hAnsi="Times New Roman"/>
        </w:rPr>
        <w:t xml:space="preserve"> and then allow students to finish independently. Set a time limit and review.</w:t>
      </w:r>
    </w:p>
    <w:p w14:paraId="2622BF84" w14:textId="77777777" w:rsidR="00830F98" w:rsidRDefault="00830F98" w:rsidP="00CE5EB0">
      <w:pPr>
        <w:rPr>
          <w:rFonts w:ascii="Times New Roman" w:hAnsi="Times New Roman"/>
        </w:rPr>
      </w:pPr>
    </w:p>
    <w:p w14:paraId="52E5CCFB" w14:textId="5E3EB140" w:rsidR="00CE5EB0" w:rsidRPr="0023544F" w:rsidRDefault="00CE5EB0" w:rsidP="00CE5EB0">
      <w:pPr>
        <w:rPr>
          <w:rFonts w:ascii="Century Gothic" w:hAnsi="Century Gothic"/>
          <w:b/>
          <w:bCs/>
          <w:sz w:val="28"/>
          <w:szCs w:val="28"/>
        </w:rPr>
      </w:pPr>
      <w:r w:rsidRPr="0023544F">
        <w:rPr>
          <w:rFonts w:ascii="Century Gothic" w:hAnsi="Century Gothic"/>
          <w:b/>
          <w:bCs/>
          <w:sz w:val="28"/>
          <w:szCs w:val="28"/>
        </w:rPr>
        <w:t>Evaluation</w:t>
      </w:r>
    </w:p>
    <w:p w14:paraId="54F5ADC5" w14:textId="65D6D4B1" w:rsidR="00CA3ACB" w:rsidRPr="00D64370" w:rsidRDefault="00CA3ACB" w:rsidP="00CA3ACB">
      <w:pPr>
        <w:numPr>
          <w:ilvl w:val="0"/>
          <w:numId w:val="1"/>
        </w:numPr>
        <w:rPr>
          <w:rFonts w:ascii="Times New Roman" w:hAnsi="Times New Roman"/>
        </w:rPr>
      </w:pPr>
      <w:r w:rsidRPr="00D64370">
        <w:rPr>
          <w:rFonts w:ascii="Times New Roman" w:hAnsi="Times New Roman"/>
        </w:rPr>
        <w:t xml:space="preserve">Pass out the exit ticket. Students have to </w:t>
      </w:r>
      <w:r w:rsidR="00830F98">
        <w:rPr>
          <w:rFonts w:ascii="Times New Roman" w:hAnsi="Times New Roman"/>
        </w:rPr>
        <w:t>fill in the blanks with the correct form of the reflexive verb</w:t>
      </w:r>
      <w:r w:rsidR="00833331">
        <w:rPr>
          <w:rFonts w:ascii="Times New Roman" w:hAnsi="Times New Roman"/>
        </w:rPr>
        <w:t xml:space="preserve">. </w:t>
      </w:r>
      <w:r w:rsidRPr="00D64370">
        <w:rPr>
          <w:rFonts w:ascii="Times New Roman" w:hAnsi="Times New Roman"/>
        </w:rPr>
        <w:t>This is a great evaluation to see who gets it and who is still struggling.</w:t>
      </w:r>
    </w:p>
    <w:p w14:paraId="701850AE" w14:textId="77777777" w:rsidR="00CE5EB0" w:rsidRPr="00D64370" w:rsidRDefault="00CE5EB0" w:rsidP="00CE5EB0">
      <w:pPr>
        <w:rPr>
          <w:rFonts w:ascii="Times New Roman" w:hAnsi="Times New Roman"/>
        </w:rPr>
      </w:pPr>
    </w:p>
    <w:p w14:paraId="6FDC158D" w14:textId="77777777" w:rsidR="00517ABF" w:rsidRPr="00D64370" w:rsidRDefault="00517ABF" w:rsidP="00517ABF">
      <w:pPr>
        <w:ind w:firstLine="720"/>
        <w:rPr>
          <w:rFonts w:ascii="Times New Roman" w:hAnsi="Times New Roman"/>
        </w:rPr>
      </w:pPr>
    </w:p>
    <w:p w14:paraId="7D0AD724" w14:textId="345C3838" w:rsidR="00B26D4F" w:rsidRPr="00B26D4F" w:rsidRDefault="00B60E5A" w:rsidP="00830F98">
      <w:pPr>
        <w:jc w:val="center"/>
        <w:rPr>
          <w:rFonts w:ascii="Just Realize" w:hAnsi="Just Realize"/>
          <w:b/>
          <w:sz w:val="28"/>
          <w:szCs w:val="28"/>
        </w:rPr>
      </w:pPr>
      <w:r>
        <w:rPr>
          <w:rFonts w:ascii="Just Realize" w:hAnsi="Just Realize"/>
          <w:b/>
          <w:noProof/>
          <w:sz w:val="28"/>
          <w:szCs w:val="28"/>
        </w:rPr>
        <w:drawing>
          <wp:inline distT="0" distB="0" distL="0" distR="0" wp14:anchorId="50E58446" wp14:editId="5A82E2C8">
            <wp:extent cx="5039763" cy="1511929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7929" cy="1547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D4F" w:rsidRPr="00B26D4F" w:rsidSect="00833331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3F6B" w14:textId="77777777" w:rsidR="00B3165B" w:rsidRDefault="00B3165B" w:rsidP="006B7485">
      <w:r>
        <w:separator/>
      </w:r>
    </w:p>
  </w:endnote>
  <w:endnote w:type="continuationSeparator" w:id="0">
    <w:p w14:paraId="2C8D90E2" w14:textId="77777777" w:rsidR="00B3165B" w:rsidRDefault="00B3165B" w:rsidP="006B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Just Realize">
    <w:panose1 w:val="02000506000000020004"/>
    <w:charset w:val="4D"/>
    <w:family w:val="auto"/>
    <w:pitch w:val="variable"/>
    <w:sig w:usb0="A000002F" w:usb1="10000042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0450" w14:textId="35B24368" w:rsidR="009B339B" w:rsidRPr="006B7485" w:rsidRDefault="009B339B">
    <w:pPr>
      <w:pStyle w:val="Footer"/>
      <w:rPr>
        <w:rFonts w:ascii="Century Gothic" w:hAnsi="Century Gothic"/>
        <w:sz w:val="20"/>
        <w:szCs w:val="20"/>
      </w:rPr>
    </w:pPr>
    <w:r w:rsidRPr="006B7485">
      <w:rPr>
        <w:rFonts w:ascii="Century Gothic" w:hAnsi="Century Gothic" w:cs="Lucida Grande"/>
        <w:color w:val="000000"/>
        <w:sz w:val="20"/>
        <w:szCs w:val="20"/>
      </w:rPr>
      <w:t xml:space="preserve">© Jessica Hall (Miss </w:t>
    </w:r>
    <w:proofErr w:type="spellStart"/>
    <w:r w:rsidRPr="006B7485">
      <w:rPr>
        <w:rFonts w:ascii="Century Gothic" w:hAnsi="Century Gothic" w:cs="Lucida Grande"/>
        <w:color w:val="000000"/>
        <w:sz w:val="20"/>
        <w:szCs w:val="20"/>
      </w:rPr>
      <w:t>Señorita</w:t>
    </w:r>
    <w:proofErr w:type="spellEnd"/>
    <w:r w:rsidRPr="006B7485">
      <w:rPr>
        <w:rFonts w:ascii="Century Gothic" w:hAnsi="Century Gothic" w:cs="Lucida Grande"/>
        <w:color w:val="000000"/>
        <w:sz w:val="20"/>
        <w:szCs w:val="20"/>
      </w:rPr>
      <w:t>) 20</w:t>
    </w:r>
    <w:r w:rsidR="0023544F">
      <w:rPr>
        <w:rFonts w:ascii="Century Gothic" w:hAnsi="Century Gothic" w:cs="Lucida Grande"/>
        <w:color w:val="000000"/>
        <w:sz w:val="20"/>
        <w:szCs w:val="20"/>
      </w:rPr>
      <w:t>2</w:t>
    </w:r>
    <w:r w:rsidR="00833331">
      <w:rPr>
        <w:rFonts w:ascii="Century Gothic" w:hAnsi="Century Gothic" w:cs="Lucida Grande"/>
        <w:color w:val="000000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E0F9" w14:textId="77777777" w:rsidR="00B3165B" w:rsidRDefault="00B3165B" w:rsidP="006B7485">
      <w:r>
        <w:separator/>
      </w:r>
    </w:p>
  </w:footnote>
  <w:footnote w:type="continuationSeparator" w:id="0">
    <w:p w14:paraId="0C98E11D" w14:textId="77777777" w:rsidR="00B3165B" w:rsidRDefault="00B3165B" w:rsidP="006B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972"/>
    <w:multiLevelType w:val="hybridMultilevel"/>
    <w:tmpl w:val="A816D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F71EC"/>
    <w:multiLevelType w:val="hybridMultilevel"/>
    <w:tmpl w:val="3E44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761F2"/>
    <w:multiLevelType w:val="hybridMultilevel"/>
    <w:tmpl w:val="2A123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886294">
    <w:abstractNumId w:val="2"/>
  </w:num>
  <w:num w:numId="2" w16cid:durableId="1864439140">
    <w:abstractNumId w:val="0"/>
  </w:num>
  <w:num w:numId="3" w16cid:durableId="97138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09"/>
    <w:rsid w:val="00041C4A"/>
    <w:rsid w:val="000B4C52"/>
    <w:rsid w:val="000C0D3C"/>
    <w:rsid w:val="000F5E6A"/>
    <w:rsid w:val="00100ECF"/>
    <w:rsid w:val="00117E57"/>
    <w:rsid w:val="001B379B"/>
    <w:rsid w:val="001B5F5A"/>
    <w:rsid w:val="002047FA"/>
    <w:rsid w:val="0023544F"/>
    <w:rsid w:val="00242D2C"/>
    <w:rsid w:val="00255AE9"/>
    <w:rsid w:val="00282CF4"/>
    <w:rsid w:val="0029621F"/>
    <w:rsid w:val="002C3FD3"/>
    <w:rsid w:val="002E2F8B"/>
    <w:rsid w:val="003117B2"/>
    <w:rsid w:val="0035183C"/>
    <w:rsid w:val="0039639B"/>
    <w:rsid w:val="003C5B29"/>
    <w:rsid w:val="003D53C1"/>
    <w:rsid w:val="00432BC8"/>
    <w:rsid w:val="00442292"/>
    <w:rsid w:val="004477EC"/>
    <w:rsid w:val="00480D94"/>
    <w:rsid w:val="004A0DC0"/>
    <w:rsid w:val="004B2BB0"/>
    <w:rsid w:val="00510638"/>
    <w:rsid w:val="00517ABF"/>
    <w:rsid w:val="0052629F"/>
    <w:rsid w:val="00570F9F"/>
    <w:rsid w:val="00592A83"/>
    <w:rsid w:val="005B6144"/>
    <w:rsid w:val="005E60EC"/>
    <w:rsid w:val="00621ACA"/>
    <w:rsid w:val="00637E75"/>
    <w:rsid w:val="00645A04"/>
    <w:rsid w:val="00650D94"/>
    <w:rsid w:val="00656DAA"/>
    <w:rsid w:val="00695548"/>
    <w:rsid w:val="006B4CE5"/>
    <w:rsid w:val="006B7485"/>
    <w:rsid w:val="006D2DE1"/>
    <w:rsid w:val="0070206E"/>
    <w:rsid w:val="007155C0"/>
    <w:rsid w:val="0074643C"/>
    <w:rsid w:val="00756F01"/>
    <w:rsid w:val="00782640"/>
    <w:rsid w:val="007B0C1A"/>
    <w:rsid w:val="007B3BFB"/>
    <w:rsid w:val="007F3EBB"/>
    <w:rsid w:val="007F7A7A"/>
    <w:rsid w:val="00825FC6"/>
    <w:rsid w:val="00827706"/>
    <w:rsid w:val="00830F98"/>
    <w:rsid w:val="00833331"/>
    <w:rsid w:val="00841DEF"/>
    <w:rsid w:val="00850AE7"/>
    <w:rsid w:val="00850DC7"/>
    <w:rsid w:val="00861076"/>
    <w:rsid w:val="008A03FD"/>
    <w:rsid w:val="00913A5F"/>
    <w:rsid w:val="009158C9"/>
    <w:rsid w:val="0092708F"/>
    <w:rsid w:val="009453CE"/>
    <w:rsid w:val="009955E5"/>
    <w:rsid w:val="009B25A3"/>
    <w:rsid w:val="009B339B"/>
    <w:rsid w:val="009D6985"/>
    <w:rsid w:val="009F6CA1"/>
    <w:rsid w:val="00A33952"/>
    <w:rsid w:val="00A44409"/>
    <w:rsid w:val="00A7224A"/>
    <w:rsid w:val="00AC7230"/>
    <w:rsid w:val="00AD3830"/>
    <w:rsid w:val="00B136DA"/>
    <w:rsid w:val="00B15D13"/>
    <w:rsid w:val="00B26D4F"/>
    <w:rsid w:val="00B3165B"/>
    <w:rsid w:val="00B60E5A"/>
    <w:rsid w:val="00B718AE"/>
    <w:rsid w:val="00B7714E"/>
    <w:rsid w:val="00B877FC"/>
    <w:rsid w:val="00B94054"/>
    <w:rsid w:val="00BB1DEC"/>
    <w:rsid w:val="00BC4CB9"/>
    <w:rsid w:val="00C11375"/>
    <w:rsid w:val="00C443C6"/>
    <w:rsid w:val="00C46E73"/>
    <w:rsid w:val="00C73B29"/>
    <w:rsid w:val="00C92342"/>
    <w:rsid w:val="00CA3ACB"/>
    <w:rsid w:val="00CA6E9F"/>
    <w:rsid w:val="00CE5EB0"/>
    <w:rsid w:val="00CF4C8B"/>
    <w:rsid w:val="00D37967"/>
    <w:rsid w:val="00D5359C"/>
    <w:rsid w:val="00D60DCB"/>
    <w:rsid w:val="00D64370"/>
    <w:rsid w:val="00D97B0A"/>
    <w:rsid w:val="00DB6DAA"/>
    <w:rsid w:val="00DC3693"/>
    <w:rsid w:val="00E24678"/>
    <w:rsid w:val="00E362D3"/>
    <w:rsid w:val="00E36452"/>
    <w:rsid w:val="00EF4D89"/>
    <w:rsid w:val="00F0197E"/>
    <w:rsid w:val="00F35AA5"/>
    <w:rsid w:val="00F51A58"/>
    <w:rsid w:val="00FC4A3A"/>
    <w:rsid w:val="00FC531B"/>
    <w:rsid w:val="00FD7F10"/>
    <w:rsid w:val="00FE1299"/>
    <w:rsid w:val="00FF2FF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A8958"/>
  <w14:defaultImageDpi w14:val="300"/>
  <w15:chartTrackingRefBased/>
  <w15:docId w15:val="{9C2C8620-5BEC-3D4D-9C73-CADB4F2B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40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rsid w:val="00A44409"/>
    <w:pPr>
      <w:ind w:left="720"/>
      <w:contextualSpacing/>
    </w:pPr>
  </w:style>
  <w:style w:type="paragraph" w:styleId="Header">
    <w:name w:val="header"/>
    <w:basedOn w:val="Normal"/>
    <w:link w:val="HeaderChar"/>
    <w:rsid w:val="006B74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B7485"/>
    <w:rPr>
      <w:sz w:val="24"/>
      <w:szCs w:val="24"/>
    </w:rPr>
  </w:style>
  <w:style w:type="paragraph" w:styleId="Footer">
    <w:name w:val="footer"/>
    <w:basedOn w:val="Normal"/>
    <w:link w:val="FooterChar"/>
    <w:rsid w:val="006B74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6B748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B25A3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29</cp:revision>
  <dcterms:created xsi:type="dcterms:W3CDTF">2021-06-20T13:47:00Z</dcterms:created>
  <dcterms:modified xsi:type="dcterms:W3CDTF">2024-02-19T19:01:00Z</dcterms:modified>
</cp:coreProperties>
</file>